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34F9" w14:textId="69173E43" w:rsidR="00875A24" w:rsidRPr="00257417" w:rsidRDefault="003C524F">
      <w:r>
        <w:rPr>
          <w:b/>
        </w:rPr>
        <w:t>A</w:t>
      </w:r>
      <w:r w:rsidR="006D775C">
        <w:rPr>
          <w:b/>
        </w:rPr>
        <w:t>SSISTANT FINANCE DIRECTOR</w:t>
      </w:r>
    </w:p>
    <w:p w14:paraId="7DB8FE08" w14:textId="77777777" w:rsidR="00875A24" w:rsidRPr="00875A24" w:rsidRDefault="00875A24">
      <w:pPr>
        <w:rPr>
          <w:b/>
        </w:rPr>
      </w:pPr>
      <w:r w:rsidRPr="00875A24">
        <w:rPr>
          <w:b/>
        </w:rPr>
        <w:t>CITY OF PATASKALA, OHIO</w:t>
      </w:r>
    </w:p>
    <w:p w14:paraId="3CF68758" w14:textId="77777777" w:rsidR="00D53130" w:rsidRDefault="00D53130" w:rsidP="00875A24">
      <w:pPr>
        <w:jc w:val="both"/>
      </w:pPr>
    </w:p>
    <w:p w14:paraId="1413326D" w14:textId="77777777" w:rsidR="00A87DA8" w:rsidRDefault="006E3BAE" w:rsidP="00875A24">
      <w:pPr>
        <w:jc w:val="both"/>
      </w:pPr>
      <w:bookmarkStart w:id="0" w:name="OLE_LINK1"/>
      <w:r>
        <w:t xml:space="preserve">The City of Pataskala is seeking qualified candidates for the </w:t>
      </w:r>
      <w:r w:rsidR="003C524F">
        <w:t>full</w:t>
      </w:r>
      <w:r w:rsidR="004B7C4E">
        <w:t>-time</w:t>
      </w:r>
      <w:r w:rsidR="00A976CC">
        <w:t xml:space="preserve"> </w:t>
      </w:r>
      <w:r>
        <w:t xml:space="preserve">position of </w:t>
      </w:r>
      <w:r w:rsidR="003C524F">
        <w:rPr>
          <w:b/>
        </w:rPr>
        <w:t>A</w:t>
      </w:r>
      <w:r w:rsidR="0014225F">
        <w:rPr>
          <w:b/>
        </w:rPr>
        <w:t>ssistant Finance Director</w:t>
      </w:r>
      <w:r>
        <w:t xml:space="preserve">. </w:t>
      </w:r>
      <w:r w:rsidR="00767F4F">
        <w:t xml:space="preserve"> </w:t>
      </w:r>
      <w:r>
        <w:t>Applicant</w:t>
      </w:r>
      <w:r w:rsidR="009038A1">
        <w:t>s</w:t>
      </w:r>
      <w:r>
        <w:t xml:space="preserve"> </w:t>
      </w:r>
      <w:r w:rsidR="004B7C4E">
        <w:t>should</w:t>
      </w:r>
      <w:r>
        <w:t xml:space="preserve"> have </w:t>
      </w:r>
      <w:r w:rsidR="00147B30">
        <w:t>prior experience with</w:t>
      </w:r>
      <w:r w:rsidR="006D775C">
        <w:t xml:space="preserve"> public finance, including </w:t>
      </w:r>
      <w:r w:rsidR="003C524F">
        <w:t xml:space="preserve">accounts payable/receivable, general ledger accounting, </w:t>
      </w:r>
      <w:r w:rsidR="009E146A">
        <w:t xml:space="preserve">and </w:t>
      </w:r>
      <w:r w:rsidR="003C524F">
        <w:t>payroll administration</w:t>
      </w:r>
      <w:r w:rsidR="00147B30">
        <w:t xml:space="preserve">.  </w:t>
      </w:r>
      <w:r w:rsidR="00314966">
        <w:t>The i</w:t>
      </w:r>
      <w:r w:rsidR="00476D08">
        <w:t>deal</w:t>
      </w:r>
      <w:r w:rsidR="00767F4F">
        <w:t xml:space="preserve"> candidate</w:t>
      </w:r>
      <w:r w:rsidR="00476D08">
        <w:t xml:space="preserve"> would</w:t>
      </w:r>
      <w:r w:rsidR="00767F4F">
        <w:t xml:space="preserve"> </w:t>
      </w:r>
      <w:r w:rsidR="00476D08">
        <w:t xml:space="preserve">possess </w:t>
      </w:r>
      <w:r w:rsidR="00147B30">
        <w:t>working</w:t>
      </w:r>
      <w:r w:rsidR="00476D08">
        <w:t xml:space="preserve"> </w:t>
      </w:r>
      <w:r w:rsidR="00767F4F">
        <w:t xml:space="preserve">knowledge </w:t>
      </w:r>
      <w:r w:rsidR="009E146A">
        <w:t xml:space="preserve">of </w:t>
      </w:r>
      <w:r w:rsidR="003C524F">
        <w:t>governmental accounting</w:t>
      </w:r>
      <w:r w:rsidR="00C41D25">
        <w:t>, payroll</w:t>
      </w:r>
      <w:r w:rsidR="00D763A2">
        <w:t xml:space="preserve">, </w:t>
      </w:r>
      <w:r w:rsidR="003C524F">
        <w:t xml:space="preserve">purchasing processes, </w:t>
      </w:r>
      <w:proofErr w:type="gramStart"/>
      <w:r w:rsidR="006F07B4">
        <w:t>ability</w:t>
      </w:r>
      <w:proofErr w:type="gramEnd"/>
      <w:r w:rsidR="006F07B4">
        <w:t xml:space="preserve"> to prepare basic financial reports, </w:t>
      </w:r>
      <w:r w:rsidR="000C2240">
        <w:t>and the ability to be bonded</w:t>
      </w:r>
      <w:r w:rsidR="00D17C96">
        <w:t xml:space="preserve">.  </w:t>
      </w:r>
      <w:r w:rsidR="006D775C">
        <w:t xml:space="preserve">An </w:t>
      </w:r>
      <w:proofErr w:type="gramStart"/>
      <w:r w:rsidR="006D775C">
        <w:t>Associate</w:t>
      </w:r>
      <w:r w:rsidR="00C41D25">
        <w:t>’s</w:t>
      </w:r>
      <w:proofErr w:type="gramEnd"/>
      <w:r w:rsidR="006D775C">
        <w:t xml:space="preserve"> degree in accounting or finance is the minimum required education, but a Bachelor’s degree in accounting or finance is preferred.  </w:t>
      </w:r>
    </w:p>
    <w:p w14:paraId="02CE3BFB" w14:textId="77777777" w:rsidR="00A87DA8" w:rsidRDefault="00A87DA8" w:rsidP="00875A24">
      <w:pPr>
        <w:jc w:val="both"/>
      </w:pPr>
    </w:p>
    <w:p w14:paraId="6F1064D5" w14:textId="5CDE0EC9" w:rsidR="00A87DA8" w:rsidRDefault="00D17C96" w:rsidP="00875A24">
      <w:pPr>
        <w:jc w:val="both"/>
      </w:pPr>
      <w:r>
        <w:t xml:space="preserve">A </w:t>
      </w:r>
      <w:r w:rsidR="00A976CC" w:rsidRPr="00A976CC">
        <w:t>c</w:t>
      </w:r>
      <w:r w:rsidR="00875A24">
        <w:t xml:space="preserve">omplete job description and </w:t>
      </w:r>
      <w:r w:rsidR="006D6DE0">
        <w:t xml:space="preserve">employment </w:t>
      </w:r>
      <w:r w:rsidR="00875A24">
        <w:t xml:space="preserve">application can be found on the city’s website </w:t>
      </w:r>
      <w:r w:rsidR="00767F4F">
        <w:t>(</w:t>
      </w:r>
      <w:hyperlink r:id="rId5" w:history="1">
        <w:r w:rsidR="00472FAE" w:rsidRPr="00343D44">
          <w:rPr>
            <w:rStyle w:val="Hyperlink"/>
          </w:rPr>
          <w:t>http://www.cityofpataskalaohio.gov/city-of-pataskala-careers/</w:t>
        </w:r>
      </w:hyperlink>
      <w:r w:rsidR="00472FAE">
        <w:t>)</w:t>
      </w:r>
      <w:r w:rsidR="00470321">
        <w:t>.</w:t>
      </w:r>
      <w:r w:rsidR="00875A24">
        <w:t xml:space="preserve">  </w:t>
      </w:r>
      <w:r w:rsidR="00D763A2" w:rsidRPr="00D763A2">
        <w:t xml:space="preserve">This is a full-time position with a starting annual salary </w:t>
      </w:r>
      <w:r w:rsidR="00D763A2">
        <w:t xml:space="preserve">range </w:t>
      </w:r>
      <w:r w:rsidR="00D763A2" w:rsidRPr="00D763A2">
        <w:t>of $</w:t>
      </w:r>
      <w:r w:rsidR="00D763A2">
        <w:t>7</w:t>
      </w:r>
      <w:r w:rsidR="00D763A2" w:rsidRPr="00D763A2">
        <w:t>2,</w:t>
      </w:r>
      <w:r w:rsidR="00D763A2">
        <w:t>000 - $77,760</w:t>
      </w:r>
      <w:r w:rsidR="00D763A2" w:rsidRPr="00D763A2">
        <w:t>.</w:t>
      </w:r>
      <w:r w:rsidR="00D763A2">
        <w:t xml:space="preserve"> </w:t>
      </w:r>
      <w:r w:rsidR="00D763A2" w:rsidRPr="00D763A2">
        <w:t xml:space="preserve"> </w:t>
      </w:r>
      <w:r w:rsidR="00A87DA8">
        <w:t>The city offers comprehensive health insurance and retirement programs to its’ employees.</w:t>
      </w:r>
    </w:p>
    <w:p w14:paraId="0E794F58" w14:textId="77777777" w:rsidR="00A87DA8" w:rsidRDefault="00A87DA8" w:rsidP="00875A24">
      <w:pPr>
        <w:jc w:val="both"/>
      </w:pPr>
    </w:p>
    <w:p w14:paraId="58B32058" w14:textId="62F93BD5" w:rsidR="00875A24" w:rsidRDefault="00875A24" w:rsidP="00875A24">
      <w:pPr>
        <w:jc w:val="both"/>
      </w:pPr>
      <w:r>
        <w:t xml:space="preserve">Interested candidates </w:t>
      </w:r>
      <w:r w:rsidR="000C2240">
        <w:t>must</w:t>
      </w:r>
      <w:r>
        <w:t xml:space="preserve"> submit </w:t>
      </w:r>
      <w:r w:rsidR="00767F4F">
        <w:t xml:space="preserve">a copy of the city’s </w:t>
      </w:r>
      <w:r w:rsidR="00767F4F" w:rsidRPr="00982C7A">
        <w:t>employment application</w:t>
      </w:r>
      <w:r w:rsidR="000E3A35" w:rsidRPr="00982C7A">
        <w:t>, a current resume, and 3-5 professional (non-personal) references</w:t>
      </w:r>
      <w:r w:rsidR="0085293A" w:rsidRPr="00982C7A">
        <w:t xml:space="preserve"> </w:t>
      </w:r>
      <w:r w:rsidR="006F07B4" w:rsidRPr="00982C7A">
        <w:t>on or before</w:t>
      </w:r>
      <w:r w:rsidR="006D6DE0" w:rsidRPr="00982C7A">
        <w:t xml:space="preserve"> </w:t>
      </w:r>
      <w:r w:rsidR="00A4350D" w:rsidRPr="00982C7A">
        <w:t>12</w:t>
      </w:r>
      <w:r w:rsidR="006D6DE0" w:rsidRPr="00982C7A">
        <w:t xml:space="preserve">:00 </w:t>
      </w:r>
      <w:r w:rsidR="000E75E9">
        <w:t>noon</w:t>
      </w:r>
      <w:r w:rsidR="006D6DE0" w:rsidRPr="00982C7A">
        <w:t xml:space="preserve"> on </w:t>
      </w:r>
      <w:r w:rsidR="006767C1">
        <w:t>Tuesday</w:t>
      </w:r>
      <w:r w:rsidR="006D6DE0" w:rsidRPr="00982C7A">
        <w:t xml:space="preserve">, </w:t>
      </w:r>
      <w:r w:rsidR="00D763A2">
        <w:t>August 22</w:t>
      </w:r>
      <w:r w:rsidR="006D6DE0" w:rsidRPr="00982C7A">
        <w:t xml:space="preserve">, </w:t>
      </w:r>
      <w:proofErr w:type="gramStart"/>
      <w:r w:rsidR="006D6DE0" w:rsidRPr="00982C7A">
        <w:t>20</w:t>
      </w:r>
      <w:r w:rsidR="00472FAE" w:rsidRPr="00982C7A">
        <w:t>2</w:t>
      </w:r>
      <w:r w:rsidR="00D763A2">
        <w:t>3</w:t>
      </w:r>
      <w:proofErr w:type="gramEnd"/>
      <w:r w:rsidR="006D6DE0" w:rsidRPr="00982C7A">
        <w:t xml:space="preserve"> </w:t>
      </w:r>
      <w:r w:rsidR="00314966" w:rsidRPr="00982C7A">
        <w:t xml:space="preserve">to </w:t>
      </w:r>
      <w:r w:rsidR="006D6DE0" w:rsidRPr="00982C7A">
        <w:t>James M</w:t>
      </w:r>
      <w:r w:rsidR="006D6DE0">
        <w:t xml:space="preserve">. Nicholson, Finance Director, City of Pataskala, 621 W Broad St, Suite </w:t>
      </w:r>
      <w:r w:rsidR="00472FAE">
        <w:t>1</w:t>
      </w:r>
      <w:r w:rsidR="006D6DE0">
        <w:t>-</w:t>
      </w:r>
      <w:r w:rsidR="00472FAE">
        <w:t>D</w:t>
      </w:r>
      <w:r w:rsidR="006D6DE0">
        <w:t xml:space="preserve">, Pataskala, Ohio 43062.  Apply </w:t>
      </w:r>
      <w:r w:rsidR="00767F4F">
        <w:t xml:space="preserve">by email to </w:t>
      </w:r>
      <w:hyperlink r:id="rId6" w:history="1">
        <w:r w:rsidR="00767F4F" w:rsidRPr="00016376">
          <w:rPr>
            <w:rStyle w:val="Hyperlink"/>
          </w:rPr>
          <w:t>hr@ci.pataskala.oh.us</w:t>
        </w:r>
      </w:hyperlink>
      <w:r w:rsidR="00767F4F">
        <w:t>, subject: ‘</w:t>
      </w:r>
      <w:r w:rsidR="006D775C">
        <w:t>Assistant Finance Director</w:t>
      </w:r>
      <w:r w:rsidR="00EB6CB6">
        <w:t>’</w:t>
      </w:r>
      <w:r>
        <w:t xml:space="preserve">. </w:t>
      </w:r>
      <w:r w:rsidR="006D6DE0">
        <w:t xml:space="preserve"> </w:t>
      </w:r>
      <w:r>
        <w:t>Pre-employment drug</w:t>
      </w:r>
      <w:r w:rsidR="00C51A51">
        <w:t xml:space="preserve">, credit and background </w:t>
      </w:r>
      <w:r>
        <w:t>check</w:t>
      </w:r>
      <w:r w:rsidR="006F07B4">
        <w:t>s</w:t>
      </w:r>
      <w:r>
        <w:t xml:space="preserve"> required.  </w:t>
      </w:r>
    </w:p>
    <w:p w14:paraId="6AECC6F4" w14:textId="77777777" w:rsidR="00A242F0" w:rsidRDefault="00A242F0" w:rsidP="00875A24">
      <w:pPr>
        <w:jc w:val="both"/>
      </w:pPr>
    </w:p>
    <w:p w14:paraId="18996991" w14:textId="77777777" w:rsidR="002A3C7A" w:rsidRPr="00875A24" w:rsidRDefault="00875A24" w:rsidP="00875A24">
      <w:pPr>
        <w:jc w:val="center"/>
        <w:rPr>
          <w:b/>
        </w:rPr>
      </w:pPr>
      <w:r w:rsidRPr="00875A24">
        <w:rPr>
          <w:b/>
        </w:rPr>
        <w:t>The City of Pataskala is an Equal Opportunity Employer</w:t>
      </w:r>
    </w:p>
    <w:bookmarkEnd w:id="0"/>
    <w:p w14:paraId="50739AF2" w14:textId="77777777" w:rsidR="006E3BAE" w:rsidRDefault="006E3BAE"/>
    <w:p w14:paraId="7E0C0363" w14:textId="77777777" w:rsidR="006E3BAE" w:rsidRDefault="006E3BAE"/>
    <w:sectPr w:rsidR="006E3BAE" w:rsidSect="0052490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649"/>
    <w:multiLevelType w:val="hybridMultilevel"/>
    <w:tmpl w:val="BDB0B94C"/>
    <w:lvl w:ilvl="0" w:tplc="5052B70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9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AE"/>
    <w:rsid w:val="000724D7"/>
    <w:rsid w:val="000C2240"/>
    <w:rsid w:val="000E3A35"/>
    <w:rsid w:val="000E75E9"/>
    <w:rsid w:val="0014225F"/>
    <w:rsid w:val="00147B30"/>
    <w:rsid w:val="0017662A"/>
    <w:rsid w:val="00257417"/>
    <w:rsid w:val="002A3C7A"/>
    <w:rsid w:val="002C7D64"/>
    <w:rsid w:val="00314966"/>
    <w:rsid w:val="00330AD9"/>
    <w:rsid w:val="003C524F"/>
    <w:rsid w:val="003E0583"/>
    <w:rsid w:val="00470321"/>
    <w:rsid w:val="00472FAE"/>
    <w:rsid w:val="00476D08"/>
    <w:rsid w:val="004B55A6"/>
    <w:rsid w:val="004B7C4E"/>
    <w:rsid w:val="005026FA"/>
    <w:rsid w:val="0052490B"/>
    <w:rsid w:val="005726B8"/>
    <w:rsid w:val="00600884"/>
    <w:rsid w:val="006162E4"/>
    <w:rsid w:val="006767C1"/>
    <w:rsid w:val="006D28C0"/>
    <w:rsid w:val="006D6DE0"/>
    <w:rsid w:val="006D775C"/>
    <w:rsid w:val="006E3BAE"/>
    <w:rsid w:val="006F07B4"/>
    <w:rsid w:val="00767F4F"/>
    <w:rsid w:val="007B234D"/>
    <w:rsid w:val="0085293A"/>
    <w:rsid w:val="00875A24"/>
    <w:rsid w:val="008B5DBC"/>
    <w:rsid w:val="009038A1"/>
    <w:rsid w:val="00982C7A"/>
    <w:rsid w:val="009E146A"/>
    <w:rsid w:val="00A242F0"/>
    <w:rsid w:val="00A4350D"/>
    <w:rsid w:val="00A55F75"/>
    <w:rsid w:val="00A87DA8"/>
    <w:rsid w:val="00A976CC"/>
    <w:rsid w:val="00AA0E13"/>
    <w:rsid w:val="00C10197"/>
    <w:rsid w:val="00C41D25"/>
    <w:rsid w:val="00C51A51"/>
    <w:rsid w:val="00C90EAD"/>
    <w:rsid w:val="00D17C96"/>
    <w:rsid w:val="00D53130"/>
    <w:rsid w:val="00D763A2"/>
    <w:rsid w:val="00D951D8"/>
    <w:rsid w:val="00DC171C"/>
    <w:rsid w:val="00EB6CB6"/>
    <w:rsid w:val="00F51917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2887"/>
  <w15:docId w15:val="{F9F698D1-2647-4F49-BE54-1D3FE4F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6E3BAE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75A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22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1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ci.pataskala.oh.us" TargetMode="External"/><Relationship Id="rId5" Type="http://schemas.openxmlformats.org/officeDocument/2006/relationships/hyperlink" Target="http://www.cityofpataskalaohio.gov/city-of-pataskala-care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Nicholson</dc:creator>
  <cp:lastModifiedBy>Jamie Nicholson</cp:lastModifiedBy>
  <cp:revision>4</cp:revision>
  <cp:lastPrinted>2020-10-13T16:06:00Z</cp:lastPrinted>
  <dcterms:created xsi:type="dcterms:W3CDTF">2023-07-26T11:35:00Z</dcterms:created>
  <dcterms:modified xsi:type="dcterms:W3CDTF">2023-07-26T11:40:00Z</dcterms:modified>
</cp:coreProperties>
</file>